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84E89" w:rsidRPr="002E162E" w:rsidRDefault="00484E89" w:rsidP="002E162E">
      <w:pPr>
        <w:pBdr>
          <w:bottom w:val="single" w:sz="4" w:space="1" w:color="auto"/>
        </w:pBdr>
        <w:rPr>
          <w:b/>
          <w:sz w:val="28"/>
          <w:szCs w:val="28"/>
          <w:lang w:val="de-DE"/>
        </w:rPr>
      </w:pPr>
      <w:r w:rsidRPr="002E162E">
        <w:rPr>
          <w:b/>
          <w:sz w:val="28"/>
          <w:szCs w:val="28"/>
          <w:lang w:val="de-DE"/>
        </w:rPr>
        <w:t xml:space="preserve">PBW </w:t>
      </w:r>
      <w:r w:rsidRPr="002E162E">
        <w:rPr>
          <w:b/>
          <w:sz w:val="28"/>
          <w:szCs w:val="28"/>
          <w:lang w:val="de-DE"/>
        </w:rPr>
        <w:tab/>
      </w:r>
      <w:r w:rsidRPr="002E162E">
        <w:rPr>
          <w:b/>
          <w:sz w:val="28"/>
          <w:szCs w:val="28"/>
          <w:lang w:val="de-DE"/>
        </w:rPr>
        <w:tab/>
        <w:t xml:space="preserve">Arbeitsauftrag 2 </w:t>
      </w:r>
      <w:r w:rsidRPr="002E162E">
        <w:rPr>
          <w:b/>
          <w:sz w:val="28"/>
          <w:szCs w:val="28"/>
          <w:lang w:val="de-DE"/>
        </w:rPr>
        <w:tab/>
      </w:r>
      <w:r w:rsidR="002E162E">
        <w:rPr>
          <w:b/>
          <w:sz w:val="28"/>
          <w:szCs w:val="28"/>
          <w:lang w:val="de-DE"/>
        </w:rPr>
        <w:tab/>
      </w:r>
      <w:r w:rsidR="002E162E">
        <w:rPr>
          <w:b/>
          <w:sz w:val="28"/>
          <w:szCs w:val="28"/>
          <w:lang w:val="de-DE"/>
        </w:rPr>
        <w:tab/>
      </w:r>
      <w:r w:rsidR="002E162E">
        <w:rPr>
          <w:b/>
          <w:sz w:val="28"/>
          <w:szCs w:val="28"/>
          <w:lang w:val="de-DE"/>
        </w:rPr>
        <w:tab/>
      </w:r>
      <w:r w:rsidRPr="002E162E">
        <w:rPr>
          <w:b/>
          <w:sz w:val="28"/>
          <w:szCs w:val="28"/>
          <w:lang w:val="de-DE"/>
        </w:rPr>
        <w:t>Abgabedatum: 30.4.2020</w:t>
      </w:r>
    </w:p>
    <w:p w:rsidR="00484E89" w:rsidRDefault="00484E89" w:rsidP="00484E89">
      <w:pPr>
        <w:rPr>
          <w:lang w:val="de-DE"/>
        </w:rPr>
      </w:pPr>
    </w:p>
    <w:p w:rsidR="00484E89" w:rsidRPr="002E162E" w:rsidRDefault="00484E89" w:rsidP="00484E89">
      <w:pPr>
        <w:rPr>
          <w:b/>
          <w:color w:val="70AD47" w:themeColor="accent6"/>
          <w:sz w:val="24"/>
          <w:szCs w:val="24"/>
          <w:lang w:val="de-DE"/>
        </w:rPr>
      </w:pPr>
      <w:r w:rsidRPr="002E162E">
        <w:rPr>
          <w:b/>
          <w:color w:val="70AD47" w:themeColor="accent6"/>
          <w:sz w:val="28"/>
          <w:szCs w:val="28"/>
          <w:lang w:val="de-DE"/>
        </w:rPr>
        <w:t>Welche Aufgaben haben die Gemeinden?</w:t>
      </w:r>
      <w:r w:rsidRPr="002E162E">
        <w:rPr>
          <w:b/>
          <w:color w:val="70AD47" w:themeColor="accent6"/>
          <w:sz w:val="24"/>
          <w:szCs w:val="24"/>
          <w:lang w:val="de-DE"/>
        </w:rPr>
        <w:t xml:space="preserve"> </w:t>
      </w:r>
      <w:r w:rsidR="002E162E">
        <w:rPr>
          <w:b/>
          <w:color w:val="70AD47" w:themeColor="accent6"/>
          <w:sz w:val="24"/>
          <w:szCs w:val="24"/>
          <w:lang w:val="de-DE"/>
        </w:rPr>
        <w:tab/>
      </w:r>
      <w:r w:rsidR="002E162E">
        <w:rPr>
          <w:b/>
          <w:color w:val="70AD47" w:themeColor="accent6"/>
          <w:sz w:val="24"/>
          <w:szCs w:val="24"/>
          <w:lang w:val="de-DE"/>
        </w:rPr>
        <w:tab/>
      </w:r>
      <w:r w:rsidRPr="002E162E">
        <w:rPr>
          <w:b/>
          <w:color w:val="70AD47" w:themeColor="accent6"/>
          <w:sz w:val="24"/>
          <w:szCs w:val="24"/>
          <w:lang w:val="de-DE"/>
        </w:rPr>
        <w:t>Buch Seite 24</w:t>
      </w:r>
    </w:p>
    <w:p w:rsidR="00484E89" w:rsidRDefault="00484E89" w:rsidP="00484E89">
      <w:pPr>
        <w:rPr>
          <w:lang w:val="de-DE"/>
        </w:rPr>
      </w:pPr>
    </w:p>
    <w:p w:rsidR="00484E89" w:rsidRDefault="00484E89" w:rsidP="00484E89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T1</w:t>
      </w:r>
      <w:r>
        <w:rPr>
          <w:lang w:val="de-DE"/>
        </w:rPr>
        <w:tab/>
        <w:t>Wofür ist die Gemeinde zuständig?</w:t>
      </w:r>
    </w:p>
    <w:p w:rsidR="00484E89" w:rsidRDefault="00484E89" w:rsidP="00484E89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T2</w:t>
      </w:r>
      <w:r>
        <w:rPr>
          <w:lang w:val="de-DE"/>
        </w:rPr>
        <w:tab/>
        <w:t>Wie wird die Gemeinde regiert?</w:t>
      </w:r>
    </w:p>
    <w:p w:rsidR="00484E89" w:rsidRDefault="00484E89" w:rsidP="00484E89">
      <w:pPr>
        <w:ind w:left="360"/>
        <w:rPr>
          <w:lang w:val="de-DE"/>
        </w:rPr>
      </w:pPr>
      <w:r>
        <w:rPr>
          <w:lang w:val="de-DE"/>
        </w:rPr>
        <w:t>Lies dir T1 und T2 durch und unterstreiche das Wichtigste.</w:t>
      </w:r>
    </w:p>
    <w:p w:rsidR="00484E89" w:rsidRDefault="00484E89" w:rsidP="00484E89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M1</w:t>
      </w:r>
      <w:r>
        <w:rPr>
          <w:lang w:val="de-DE"/>
        </w:rPr>
        <w:tab/>
        <w:t>Was unsere Gemeinden alles leisten…</w:t>
      </w:r>
      <w:bookmarkStart w:id="0" w:name="_GoBack"/>
      <w:bookmarkEnd w:id="0"/>
    </w:p>
    <w:p w:rsidR="00484E89" w:rsidRDefault="00484E89" w:rsidP="00484E89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M2</w:t>
      </w:r>
      <w:r>
        <w:rPr>
          <w:lang w:val="de-DE"/>
        </w:rPr>
        <w:tab/>
        <w:t>Gemeinde – was ist das?</w:t>
      </w:r>
    </w:p>
    <w:p w:rsidR="00484E89" w:rsidRDefault="00484E89" w:rsidP="00484E89">
      <w:pPr>
        <w:ind w:left="360"/>
        <w:rPr>
          <w:lang w:val="de-DE"/>
        </w:rPr>
      </w:pPr>
      <w:r>
        <w:rPr>
          <w:lang w:val="de-DE"/>
        </w:rPr>
        <w:t>Lies dir M1 durch und unterstreiche das Wichtigste. Schau dir M2 gut an.</w:t>
      </w:r>
    </w:p>
    <w:p w:rsidR="00484E89" w:rsidRPr="002E162E" w:rsidRDefault="00484E89" w:rsidP="00484E89">
      <w:pPr>
        <w:rPr>
          <w:b/>
          <w:color w:val="70AD47" w:themeColor="accent6"/>
          <w:lang w:val="de-DE"/>
        </w:rPr>
      </w:pPr>
      <w:r w:rsidRPr="002E162E">
        <w:rPr>
          <w:b/>
          <w:color w:val="70AD47" w:themeColor="accent6"/>
          <w:lang w:val="de-DE"/>
        </w:rPr>
        <w:t>Aufgaben Seite 25:</w:t>
      </w:r>
    </w:p>
    <w:p w:rsidR="00484E89" w:rsidRDefault="001360D6" w:rsidP="001360D6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1. Ergänze die fehlenden Begriffe</w:t>
      </w:r>
    </w:p>
    <w:p w:rsidR="001360D6" w:rsidRDefault="001360D6" w:rsidP="001360D6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2. Nenne mindestens 3 Aufgaben der Gemeinde</w:t>
      </w:r>
    </w:p>
    <w:p w:rsidR="001360D6" w:rsidRDefault="001360D6" w:rsidP="001360D6">
      <w:pPr>
        <w:pStyle w:val="Listenabsatz"/>
        <w:numPr>
          <w:ilvl w:val="0"/>
          <w:numId w:val="3"/>
        </w:numPr>
        <w:rPr>
          <w:lang w:val="de-DE"/>
        </w:rPr>
      </w:pPr>
      <w:r>
        <w:rPr>
          <w:lang w:val="de-DE"/>
        </w:rPr>
        <w:t>3. Kreuze richtig oder falsch an.</w:t>
      </w:r>
    </w:p>
    <w:p w:rsidR="001360D6" w:rsidRDefault="001360D6" w:rsidP="001360D6">
      <w:pPr>
        <w:ind w:left="360"/>
        <w:rPr>
          <w:lang w:val="de-DE"/>
        </w:rPr>
      </w:pPr>
    </w:p>
    <w:p w:rsidR="001360D6" w:rsidRPr="002E162E" w:rsidRDefault="001360D6" w:rsidP="002E162E">
      <w:pPr>
        <w:rPr>
          <w:b/>
          <w:color w:val="70AD47" w:themeColor="accent6"/>
          <w:lang w:val="de-DE"/>
        </w:rPr>
      </w:pPr>
      <w:r w:rsidRPr="002E162E">
        <w:rPr>
          <w:b/>
          <w:color w:val="70AD47" w:themeColor="accent6"/>
          <w:lang w:val="de-DE"/>
        </w:rPr>
        <w:t>Arbeitsheft Seite 10:</w:t>
      </w:r>
    </w:p>
    <w:p w:rsidR="001360D6" w:rsidRDefault="001360D6" w:rsidP="001360D6">
      <w:pPr>
        <w:ind w:left="360"/>
        <w:rPr>
          <w:lang w:val="de-DE"/>
        </w:rPr>
      </w:pPr>
      <w:r>
        <w:rPr>
          <w:lang w:val="de-DE"/>
        </w:rPr>
        <w:t>Rec</w:t>
      </w:r>
      <w:r w:rsidR="002E162E">
        <w:rPr>
          <w:lang w:val="de-DE"/>
        </w:rPr>
        <w:t>herchiere im Internet Daten zu deiner Gemeinde und fülle Ü1 und Ü2 aus.</w:t>
      </w:r>
    </w:p>
    <w:p w:rsidR="002E162E" w:rsidRDefault="002E162E" w:rsidP="001360D6">
      <w:pPr>
        <w:ind w:left="360"/>
        <w:rPr>
          <w:lang w:val="de-DE"/>
        </w:rPr>
      </w:pPr>
    </w:p>
    <w:p w:rsidR="002E162E" w:rsidRDefault="002E162E" w:rsidP="001360D6">
      <w:pPr>
        <w:ind w:left="360"/>
        <w:rPr>
          <w:color w:val="70AD47" w:themeColor="accent6"/>
          <w:lang w:val="de-DE"/>
        </w:rPr>
      </w:pPr>
      <w:r w:rsidRPr="002E162E">
        <w:rPr>
          <w:color w:val="70AD47" w:themeColor="accent6"/>
          <w:lang w:val="de-DE"/>
        </w:rPr>
        <w:t xml:space="preserve">Schicke mir bitte die fotografierten Aufgaben auf folgenden </w:t>
      </w:r>
      <w:proofErr w:type="spellStart"/>
      <w:r w:rsidRPr="002E162E">
        <w:rPr>
          <w:color w:val="70AD47" w:themeColor="accent6"/>
          <w:lang w:val="de-DE"/>
        </w:rPr>
        <w:t>e-mail</w:t>
      </w:r>
      <w:proofErr w:type="spellEnd"/>
      <w:r w:rsidRPr="002E162E">
        <w:rPr>
          <w:color w:val="70AD47" w:themeColor="accent6"/>
          <w:lang w:val="de-DE"/>
        </w:rPr>
        <w:t xml:space="preserve"> Adresse bis am 30.4.2020</w:t>
      </w:r>
      <w:r>
        <w:rPr>
          <w:color w:val="70AD47" w:themeColor="accent6"/>
          <w:lang w:val="de-DE"/>
        </w:rPr>
        <w:t>:</w:t>
      </w:r>
    </w:p>
    <w:p w:rsidR="002E162E" w:rsidRDefault="002E162E" w:rsidP="001360D6">
      <w:pPr>
        <w:ind w:left="360"/>
        <w:rPr>
          <w:color w:val="70AD47" w:themeColor="accent6"/>
          <w:lang w:val="de-DE"/>
        </w:rPr>
      </w:pPr>
      <w:hyperlink r:id="rId5" w:history="1">
        <w:r w:rsidRPr="00E34441">
          <w:rPr>
            <w:rStyle w:val="Hyperlink"/>
            <w:lang w:val="de-DE"/>
          </w:rPr>
          <w:t>ottensheim.limberger@gmail.com</w:t>
        </w:r>
      </w:hyperlink>
      <w:r>
        <w:rPr>
          <w:color w:val="70AD47" w:themeColor="accent6"/>
          <w:lang w:val="de-DE"/>
        </w:rPr>
        <w:t xml:space="preserve"> </w:t>
      </w:r>
    </w:p>
    <w:p w:rsidR="002E162E" w:rsidRDefault="002E162E" w:rsidP="001360D6">
      <w:pPr>
        <w:ind w:left="360"/>
        <w:rPr>
          <w:color w:val="70AD47" w:themeColor="accent6"/>
          <w:lang w:val="de-DE"/>
        </w:rPr>
      </w:pPr>
    </w:p>
    <w:p w:rsidR="002E162E" w:rsidRPr="002E162E" w:rsidRDefault="002E162E" w:rsidP="001360D6">
      <w:pPr>
        <w:ind w:left="360"/>
        <w:rPr>
          <w:color w:val="70AD47" w:themeColor="accent6"/>
        </w:rPr>
      </w:pPr>
      <w:proofErr w:type="spellStart"/>
      <w:r>
        <w:rPr>
          <w:color w:val="70AD47" w:themeColor="accent6"/>
          <w:lang w:val="de-DE"/>
        </w:rPr>
        <w:t>Lg</w:t>
      </w:r>
      <w:proofErr w:type="spellEnd"/>
      <w:r>
        <w:rPr>
          <w:color w:val="70AD47" w:themeColor="accent6"/>
          <w:lang w:val="de-DE"/>
        </w:rPr>
        <w:t xml:space="preserve"> Karin Limberger</w:t>
      </w:r>
    </w:p>
    <w:sectPr w:rsidR="002E162E" w:rsidRPr="002E162E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012322C"/>
    <w:multiLevelType w:val="hybridMultilevel"/>
    <w:tmpl w:val="9DE630E6"/>
    <w:lvl w:ilvl="0" w:tplc="03A051D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5B0847"/>
    <w:multiLevelType w:val="hybridMultilevel"/>
    <w:tmpl w:val="C8DAD188"/>
    <w:lvl w:ilvl="0" w:tplc="8EF02CCA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5F2D0950"/>
    <w:multiLevelType w:val="hybridMultilevel"/>
    <w:tmpl w:val="46FCB168"/>
    <w:lvl w:ilvl="0" w:tplc="CBECD684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4E89"/>
    <w:rsid w:val="001360D6"/>
    <w:rsid w:val="002026DA"/>
    <w:rsid w:val="002E162E"/>
    <w:rsid w:val="00484E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CF3932"/>
  <w15:chartTrackingRefBased/>
  <w15:docId w15:val="{A7453946-0FA9-4267-B036-9FD53F6782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84E8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2E162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ottensheim.limberger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693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karin.limberger@eduhi.at</dc:creator>
  <cp:keywords/>
  <dc:description/>
  <cp:lastModifiedBy>karin.limberger@eduhi.at</cp:lastModifiedBy>
  <cp:revision>1</cp:revision>
  <dcterms:created xsi:type="dcterms:W3CDTF">2020-04-20T16:06:00Z</dcterms:created>
  <dcterms:modified xsi:type="dcterms:W3CDTF">2020-04-20T16:36:00Z</dcterms:modified>
</cp:coreProperties>
</file>